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92D" w:rsidRDefault="00AB092D" w:rsidP="00AB092D">
      <w:pPr>
        <w:spacing w:after="200" w:line="276" w:lineRule="auto"/>
        <w:jc w:val="center"/>
        <w:rPr>
          <w:rFonts w:ascii="Sylfaen" w:eastAsia="Calibri" w:hAnsi="Sylfaen" w:cs="Times New Roman"/>
          <w:b/>
          <w:sz w:val="24"/>
          <w:lang w:val="hy-AM"/>
        </w:rPr>
      </w:pPr>
    </w:p>
    <w:p w:rsidR="00D80F79" w:rsidRPr="00D80F79" w:rsidRDefault="00DE7714" w:rsidP="0057683C">
      <w:pPr>
        <w:spacing w:after="200" w:line="276" w:lineRule="auto"/>
        <w:ind w:left="-426" w:hanging="141"/>
        <w:jc w:val="center"/>
        <w:rPr>
          <w:rFonts w:ascii="Sylfaen" w:eastAsia="Calibri" w:hAnsi="Sylfaen" w:cs="Times New Roman"/>
          <w:b/>
          <w:sz w:val="24"/>
          <w:lang w:val="hy-AM"/>
        </w:rPr>
      </w:pPr>
      <w:r>
        <w:rPr>
          <w:rFonts w:ascii="Sylfaen" w:eastAsia="Calibri" w:hAnsi="Sylfaen" w:cs="Times New Roman"/>
          <w:b/>
          <w:sz w:val="24"/>
          <w:lang w:val="hy-AM"/>
        </w:rPr>
        <w:t>Հայ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տարարություն</w:t>
      </w:r>
      <w:r w:rsidR="00AB092D">
        <w:rPr>
          <w:rFonts w:ascii="Sylfaen" w:eastAsia="Calibri" w:hAnsi="Sylfaen" w:cs="Times New Roman"/>
          <w:b/>
          <w:sz w:val="24"/>
          <w:lang w:val="hy-AM"/>
        </w:rPr>
        <w:br/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Կնքված պայմանագրում կատարված փոփոխությունների մասին</w:t>
      </w:r>
    </w:p>
    <w:p w:rsidR="003E7C1E" w:rsidRPr="007E00C7" w:rsidRDefault="0099178A" w:rsidP="007E00C7">
      <w:pPr>
        <w:ind w:left="-142" w:firstLine="142"/>
        <w:rPr>
          <w:rFonts w:ascii="Sylfaen" w:hAnsi="Sylfaen"/>
          <w:b/>
          <w:lang w:val="es-ES"/>
        </w:rPr>
      </w:pPr>
      <w:r w:rsidRPr="0099178A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AF4F34" w:rsidRPr="0099178A">
        <w:rPr>
          <w:rFonts w:ascii="Sylfaen" w:eastAsia="Calibri" w:hAnsi="Sylfaen" w:cs="Times New Roman"/>
          <w:b/>
          <w:sz w:val="24"/>
          <w:lang w:val="hy-AM"/>
        </w:rPr>
        <w:t>ՀՀ Ա</w:t>
      </w:r>
      <w:r w:rsidR="00C55699" w:rsidRPr="0099178A">
        <w:rPr>
          <w:rFonts w:ascii="Sylfaen" w:eastAsia="Calibri" w:hAnsi="Sylfaen" w:cs="Times New Roman"/>
          <w:b/>
          <w:sz w:val="24"/>
          <w:lang w:val="hy-AM"/>
        </w:rPr>
        <w:t>րարատի</w:t>
      </w:r>
      <w:r w:rsidR="00AF4F34" w:rsidRPr="0099178A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C55699" w:rsidRPr="0099178A">
        <w:rPr>
          <w:rFonts w:ascii="Sylfaen" w:eastAsia="Calibri" w:hAnsi="Sylfaen" w:cs="Times New Roman"/>
          <w:b/>
          <w:sz w:val="24"/>
          <w:lang w:val="hy-AM"/>
        </w:rPr>
        <w:t>մարզի</w:t>
      </w:r>
      <w:r w:rsidR="00AF4F34" w:rsidRPr="0099178A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AF4F34" w:rsidRPr="00D80F79">
        <w:rPr>
          <w:rFonts w:ascii="Sylfaen" w:eastAsia="Calibri" w:hAnsi="Sylfaen" w:cs="Times New Roman"/>
          <w:b/>
          <w:sz w:val="24"/>
          <w:lang w:val="hy-AM"/>
        </w:rPr>
        <w:t>Վ</w:t>
      </w:r>
      <w:r w:rsidR="00C55699" w:rsidRPr="00D80F79">
        <w:rPr>
          <w:rFonts w:ascii="Sylfaen" w:eastAsia="Calibri" w:hAnsi="Sylfaen" w:cs="Times New Roman"/>
          <w:b/>
          <w:sz w:val="24"/>
          <w:lang w:val="hy-AM"/>
        </w:rPr>
        <w:t>եդու  համայնքապետարանը ստորև ներկայացնում  է իր կարիքների համար</w:t>
      </w:r>
      <w:r w:rsidR="00AF4F34" w:rsidRPr="00D80F79">
        <w:rPr>
          <w:rFonts w:ascii="Sylfaen" w:eastAsia="Calibri" w:hAnsi="Sylfaen" w:cs="Times New Roman"/>
          <w:b/>
          <w:sz w:val="24"/>
          <w:lang w:val="hy-AM"/>
        </w:rPr>
        <w:t xml:space="preserve">  </w:t>
      </w:r>
      <w:r w:rsidR="00AF4F34" w:rsidRPr="00AF4F34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>ՀՀ   Ա</w:t>
      </w:r>
      <w:r w:rsidR="00C55699" w:rsidRPr="00AF4F34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>րարատի</w:t>
      </w:r>
      <w:r w:rsidR="00AF4F34" w:rsidRPr="00AF4F34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 xml:space="preserve"> </w:t>
      </w:r>
      <w:r w:rsidR="00C55699" w:rsidRPr="00AF4F34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 xml:space="preserve">մարզի </w:t>
      </w:r>
      <w:r w:rsidR="00AF4F34" w:rsidRPr="00AF4F34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>Վ</w:t>
      </w:r>
      <w:r w:rsidR="00C55699" w:rsidRPr="00AF4F34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>եդի համայնքի</w:t>
      </w:r>
      <w:r w:rsidR="00AF4F34" w:rsidRPr="00AF4F34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>՝</w:t>
      </w:r>
      <w:r w:rsidR="00AF4F34" w:rsidRPr="00AF4F34">
        <w:rPr>
          <w:rFonts w:ascii="Calibri" w:hAnsi="Calibri" w:cs="Calibri"/>
          <w:b/>
          <w:color w:val="333333"/>
          <w:sz w:val="21"/>
          <w:szCs w:val="21"/>
          <w:shd w:val="clear" w:color="auto" w:fill="FFFFFF"/>
          <w:lang w:val="hy-AM"/>
        </w:rPr>
        <w:t> </w:t>
      </w:r>
      <w:r w:rsidR="00AF4F34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Ն</w:t>
      </w:r>
      <w:r w:rsidR="00C55699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որ</w:t>
      </w:r>
      <w:r w:rsidR="00AF4F34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 xml:space="preserve"> ՈՒ</w:t>
      </w:r>
      <w:r w:rsidR="00C55699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ղի</w:t>
      </w:r>
      <w:r w:rsidR="00AF4F34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 xml:space="preserve"> , Փ</w:t>
      </w:r>
      <w:r w:rsidR="00C55699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ոքր</w:t>
      </w:r>
      <w:r w:rsidR="00AF4F34" w:rsidRPr="00AF4F34">
        <w:rPr>
          <w:rFonts w:ascii="Calibri" w:hAnsi="Calibri" w:cs="Calibri"/>
          <w:b/>
          <w:color w:val="333333"/>
          <w:sz w:val="21"/>
          <w:szCs w:val="21"/>
          <w:shd w:val="clear" w:color="auto" w:fill="FFFFFF"/>
          <w:lang w:val="hy-AM"/>
        </w:rPr>
        <w:t> </w:t>
      </w:r>
      <w:r w:rsidR="00AF4F34" w:rsidRPr="00AF4F34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>Վ</w:t>
      </w:r>
      <w:r w:rsidR="00C55699" w:rsidRPr="00AF4F34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>եդ</w:t>
      </w:r>
      <w:r w:rsidR="00C55699" w:rsidRPr="00C55699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>ի</w:t>
      </w:r>
      <w:r w:rsidR="00AF4F34" w:rsidRPr="00AF4F34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>,</w:t>
      </w:r>
      <w:r w:rsidR="00AF4F34" w:rsidRPr="00AF4F34">
        <w:rPr>
          <w:rFonts w:ascii="Calibri" w:hAnsi="Calibri" w:cs="Calibri"/>
          <w:b/>
          <w:color w:val="333333"/>
          <w:sz w:val="21"/>
          <w:szCs w:val="21"/>
          <w:shd w:val="clear" w:color="auto" w:fill="FFFFFF"/>
          <w:lang w:val="hy-AM"/>
        </w:rPr>
        <w:t>  </w:t>
      </w:r>
      <w:r w:rsidR="00AF4F34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Վ</w:t>
      </w:r>
      <w:r w:rsidR="00C55699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անաշեն</w:t>
      </w:r>
      <w:r w:rsidR="00AF4F34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, Ս</w:t>
      </w:r>
      <w:r w:rsidR="00C55699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իսավան</w:t>
      </w:r>
      <w:r w:rsidR="00AF4F34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, Դ</w:t>
      </w:r>
      <w:r w:rsidR="00C55699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աշտաքար</w:t>
      </w:r>
      <w:r w:rsidR="00AF4F34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, Շ</w:t>
      </w:r>
      <w:r w:rsidR="00C55699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աղափ</w:t>
      </w:r>
      <w:r w:rsidR="00AF4F34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, Գ</w:t>
      </w:r>
      <w:r w:rsidR="00C55699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ինեվետ</w:t>
      </w:r>
      <w:r w:rsidR="00AF4F34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,Լ</w:t>
      </w:r>
      <w:r w:rsidR="00C55699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անջանիստ</w:t>
      </w:r>
      <w:r w:rsidR="00AF4F34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 xml:space="preserve"> և Ն</w:t>
      </w:r>
      <w:r w:rsidR="00C55699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որ</w:t>
      </w:r>
      <w:r w:rsidR="00AF4F34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 xml:space="preserve"> Կ</w:t>
      </w:r>
      <w:r w:rsidR="00C55699" w:rsidRPr="00AF4F34">
        <w:rPr>
          <w:rFonts w:ascii="GHEA Grapalat" w:hAnsi="GHEA Grapalat"/>
          <w:b/>
          <w:color w:val="333333"/>
          <w:shd w:val="clear" w:color="auto" w:fill="FFFFFF"/>
          <w:lang w:val="hy-AM"/>
        </w:rPr>
        <w:t>յանք</w:t>
      </w:r>
      <w:r w:rsidR="00AF4F34" w:rsidRPr="00AF4F34">
        <w:rPr>
          <w:rFonts w:ascii="Calibri" w:hAnsi="Calibri" w:cs="Calibri"/>
          <w:b/>
          <w:color w:val="333333"/>
          <w:shd w:val="clear" w:color="auto" w:fill="FFFFFF"/>
          <w:lang w:val="hy-AM"/>
        </w:rPr>
        <w:t> </w:t>
      </w:r>
      <w:r w:rsidR="00AF4F34" w:rsidRPr="00AF4F34">
        <w:rPr>
          <w:rFonts w:ascii="Calibri" w:hAnsi="Calibri" w:cs="Calibri"/>
          <w:b/>
          <w:color w:val="333333"/>
          <w:sz w:val="21"/>
          <w:szCs w:val="21"/>
          <w:shd w:val="clear" w:color="auto" w:fill="FFFFFF"/>
          <w:lang w:val="hy-AM"/>
        </w:rPr>
        <w:t> </w:t>
      </w:r>
      <w:r w:rsidR="00C55699" w:rsidRPr="00AF4F34">
        <w:rPr>
          <w:rFonts w:ascii="GHEA Grapalat" w:hAnsi="GHEA Grapalat"/>
          <w:b/>
          <w:color w:val="333333"/>
          <w:sz w:val="21"/>
          <w:szCs w:val="21"/>
          <w:shd w:val="clear" w:color="auto" w:fill="FFFFFF"/>
          <w:lang w:val="hy-AM"/>
        </w:rPr>
        <w:t xml:space="preserve">բնակավայրերի </w:t>
      </w:r>
      <w:r w:rsidR="00C55699" w:rsidRPr="00AF4F34">
        <w:rPr>
          <w:rFonts w:ascii="GHEA Grapalat" w:eastAsia="GHEA Grapalat" w:hAnsi="GHEA Grapalat" w:cs="GHEA Grapalat"/>
          <w:b/>
          <w:lang w:val="hy-AM"/>
        </w:rPr>
        <w:t xml:space="preserve">ոռոգման ցանցերի </w:t>
      </w:r>
      <w:r w:rsidR="00C55699" w:rsidRPr="00AF4F34">
        <w:rPr>
          <w:rFonts w:ascii="GHEA Grapalat" w:eastAsia="GHEA Grapalat" w:hAnsi="GHEA Grapalat" w:cs="GHEA Grapalat"/>
          <w:b/>
          <w:color w:val="333333"/>
          <w:sz w:val="21"/>
          <w:shd w:val="clear" w:color="auto" w:fill="FFFFFF"/>
          <w:lang w:val="hy-AM"/>
        </w:rPr>
        <w:t>կառուցման</w:t>
      </w:r>
      <w:r w:rsidR="00C55699" w:rsidRPr="00AF4F34">
        <w:rPr>
          <w:rFonts w:ascii="GHEA Grapalat" w:eastAsia="GHEA Grapalat" w:hAnsi="GHEA Grapalat" w:cs="GHEA Grapalat"/>
          <w:b/>
          <w:sz w:val="20"/>
          <w:lang w:val="hy-AM"/>
        </w:rPr>
        <w:t xml:space="preserve">   </w:t>
      </w:r>
      <w:hyperlink r:id="rId5" w:history="1">
        <w:r w:rsidR="00C55699" w:rsidRPr="002F730C">
          <w:rPr>
            <w:rStyle w:val="a5"/>
            <w:rFonts w:ascii="Sylfaen" w:hAnsi="Sylfaen" w:cs="Arial"/>
            <w:b/>
            <w:color w:val="000000"/>
            <w:u w:val="none"/>
            <w:lang w:val="hy-AM"/>
          </w:rPr>
          <w:t xml:space="preserve"> աշխատանքներ</w:t>
        </w:r>
      </w:hyperlink>
      <w:r w:rsidR="00C55699" w:rsidRPr="002F730C">
        <w:rPr>
          <w:rFonts w:ascii="Sylfaen" w:hAnsi="Sylfaen"/>
          <w:b/>
          <w:color w:val="000000"/>
          <w:lang w:val="hy-AM"/>
        </w:rPr>
        <w:t xml:space="preserve">ի </w:t>
      </w:r>
      <w:r w:rsidR="00B30E12" w:rsidRPr="00B30E12">
        <w:rPr>
          <w:rFonts w:ascii="Sylfaen" w:hAnsi="Sylfaen"/>
          <w:b/>
          <w:color w:val="000000"/>
          <w:lang w:val="hy-AM"/>
        </w:rPr>
        <w:t xml:space="preserve"> </w:t>
      </w:r>
      <w:r w:rsidR="00C55699" w:rsidRPr="002F730C">
        <w:rPr>
          <w:rFonts w:ascii="Sylfaen" w:hAnsi="Sylfaen" w:cs="Sylfaen"/>
          <w:b/>
          <w:lang w:val="pt-BR"/>
        </w:rPr>
        <w:t xml:space="preserve"> </w:t>
      </w:r>
      <w:r w:rsidR="00B30E12">
        <w:rPr>
          <w:rFonts w:ascii="Sylfaen" w:hAnsi="Sylfaen" w:cs="Sylfaen"/>
          <w:b/>
          <w:lang w:val="hy-AM"/>
        </w:rPr>
        <w:t xml:space="preserve"> որակի տեխնիկական հսկողության  խորհրդատվական ծառայության </w:t>
      </w:r>
      <w:r w:rsidR="00B30E12">
        <w:rPr>
          <w:rFonts w:ascii="Sylfaen" w:hAnsi="Sylfaen" w:cs="Sylfaen"/>
          <w:b/>
          <w:lang w:val="pt-BR"/>
        </w:rPr>
        <w:t>մատուց</w:t>
      </w:r>
      <w:r w:rsidR="00C55699" w:rsidRPr="00E57CA1">
        <w:rPr>
          <w:rFonts w:ascii="Sylfaen" w:hAnsi="Sylfaen" w:cs="Sylfaen"/>
          <w:b/>
          <w:lang w:val="pt-BR"/>
        </w:rPr>
        <w:t xml:space="preserve">ման </w:t>
      </w:r>
      <w:r w:rsidR="00C55699" w:rsidRPr="00E57CA1">
        <w:rPr>
          <w:rFonts w:ascii="Sylfaen" w:hAnsi="Sylfaen" w:cs="Times Armenian"/>
          <w:b/>
          <w:lang w:val="es-ES"/>
        </w:rPr>
        <w:t xml:space="preserve"> </w:t>
      </w:r>
      <w:r w:rsidR="00C55699">
        <w:rPr>
          <w:rFonts w:ascii="GHEA Grapalat" w:eastAsia="Times New Roman" w:hAnsi="GHEA Grapalat" w:cs="Sylfaen"/>
          <w:sz w:val="20"/>
          <w:szCs w:val="20"/>
          <w:lang w:val="sv-SE" w:eastAsia="ru-RU"/>
        </w:rPr>
        <w:t>N</w:t>
      </w:r>
      <w:r w:rsidR="00B30E12" w:rsidRPr="00B30E12">
        <w:rPr>
          <w:rFonts w:ascii="GHEA Grapalat" w:hAnsi="GHEA Grapalat"/>
          <w:lang w:val="hy-AM"/>
        </w:rPr>
        <w:t xml:space="preserve"> </w:t>
      </w:r>
      <w:r w:rsidR="00B30E12" w:rsidRPr="004B5295">
        <w:rPr>
          <w:rFonts w:ascii="GHEA Grapalat" w:hAnsi="GHEA Grapalat"/>
          <w:lang w:val="hy-AM"/>
        </w:rPr>
        <w:t>ՀՀ-ԱՄՎՀ-ԳՀԽԾՁԲ</w:t>
      </w:r>
      <w:r w:rsidR="0026790D">
        <w:rPr>
          <w:rFonts w:ascii="GHEA Grapalat" w:hAnsi="GHEA Grapalat"/>
          <w:lang w:val="hy-AM"/>
        </w:rPr>
        <w:t>-23/11</w:t>
      </w:r>
      <w:r w:rsidR="00B30E12" w:rsidRPr="004B5295">
        <w:rPr>
          <w:rFonts w:ascii="GHEA Grapalat" w:hAnsi="GHEA Grapalat"/>
          <w:lang w:val="es-ES"/>
        </w:rPr>
        <w:t xml:space="preserve">  </w:t>
      </w:r>
      <w:r w:rsidR="00C55699" w:rsidRPr="00E57CA1">
        <w:rPr>
          <w:rFonts w:ascii="Sylfaen" w:hAnsi="Sylfaen"/>
          <w:b/>
          <w:lang w:val="es-ES"/>
        </w:rPr>
        <w:t xml:space="preserve">ծածկագրով  </w:t>
      </w:r>
      <w:r w:rsidR="00C55699" w:rsidRPr="00E57CA1">
        <w:rPr>
          <w:rFonts w:ascii="Sylfaen" w:hAnsi="Sylfaen" w:cs="Sylfaen"/>
          <w:b/>
          <w:lang w:val="pt-BR"/>
        </w:rPr>
        <w:t xml:space="preserve">պայմանագրում </w:t>
      </w:r>
      <w:r w:rsidR="007E00C7">
        <w:rPr>
          <w:rFonts w:ascii="Sylfaen" w:hAnsi="Sylfaen" w:cs="Times Armenian"/>
          <w:b/>
          <w:lang w:val="es-ES"/>
        </w:rPr>
        <w:t xml:space="preserve"> </w:t>
      </w:r>
      <w:r w:rsidR="0026790D">
        <w:rPr>
          <w:rFonts w:ascii="GHEA Grapalat" w:hAnsi="GHEA Grapalat" w:cs="Times Armenian"/>
          <w:b/>
          <w:lang w:val="es-ES"/>
        </w:rPr>
        <w:t xml:space="preserve"> </w:t>
      </w:r>
      <w:bookmarkStart w:id="0" w:name="_GoBack"/>
      <w:bookmarkEnd w:id="0"/>
      <w:r w:rsidR="00DE7714">
        <w:rPr>
          <w:rFonts w:ascii="Sylfaen" w:eastAsia="Calibri" w:hAnsi="Sylfaen" w:cs="Times New Roman"/>
          <w:b/>
          <w:sz w:val="24"/>
          <w:lang w:val="hy-AM"/>
        </w:rPr>
        <w:t>2024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 xml:space="preserve">թ. </w:t>
      </w:r>
      <w:r w:rsidR="0026790D">
        <w:rPr>
          <w:rFonts w:ascii="Sylfaen" w:eastAsia="Calibri" w:hAnsi="Sylfaen" w:cs="Times New Roman"/>
          <w:b/>
          <w:sz w:val="24"/>
          <w:lang w:val="hy-AM"/>
        </w:rPr>
        <w:t>մ</w:t>
      </w:r>
      <w:r w:rsidR="008918D3" w:rsidRPr="008918D3">
        <w:rPr>
          <w:rFonts w:ascii="Sylfaen" w:eastAsia="Calibri" w:hAnsi="Sylfaen" w:cs="Times New Roman"/>
          <w:b/>
          <w:sz w:val="24"/>
          <w:lang w:val="hy-AM"/>
        </w:rPr>
        <w:t>ար</w:t>
      </w:r>
      <w:r w:rsidR="0026790D">
        <w:rPr>
          <w:rFonts w:ascii="Sylfaen" w:eastAsia="Calibri" w:hAnsi="Sylfaen" w:cs="Times New Roman"/>
          <w:b/>
          <w:sz w:val="24"/>
          <w:lang w:val="hy-AM"/>
        </w:rPr>
        <w:t>տ</w:t>
      </w:r>
      <w:r w:rsidR="008918D3" w:rsidRPr="008918D3">
        <w:rPr>
          <w:rFonts w:ascii="Sylfaen" w:eastAsia="Calibri" w:hAnsi="Sylfaen" w:cs="Times New Roman"/>
          <w:b/>
          <w:sz w:val="24"/>
          <w:lang w:val="hy-AM"/>
        </w:rPr>
        <w:t xml:space="preserve">ի </w:t>
      </w:r>
      <w:r w:rsidR="003E7C1E" w:rsidRPr="003E7C1E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26790D">
        <w:rPr>
          <w:rFonts w:ascii="Sylfaen" w:eastAsia="Calibri" w:hAnsi="Sylfaen" w:cs="Times New Roman"/>
          <w:b/>
          <w:sz w:val="24"/>
          <w:lang w:val="hy-AM"/>
        </w:rPr>
        <w:t>4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-ին կատարված փոփոխությունների վերաբերյալ համառոտ տեղեկատվությունը  և կատարված փոփոխությունը  պարունակող ՝ երկկողմ հաստատված փաստաթղթի պատճենը:</w:t>
      </w:r>
    </w:p>
    <w:p w:rsidR="00DC6F41" w:rsidRPr="00A77567" w:rsidRDefault="00DC6F41" w:rsidP="00681BC0">
      <w:pPr>
        <w:ind w:left="-426" w:hanging="141"/>
        <w:jc w:val="center"/>
        <w:rPr>
          <w:rFonts w:ascii="Sylfaen" w:eastAsia="Calibri" w:hAnsi="Sylfaen" w:cs="Times New Roman"/>
          <w:b/>
          <w:sz w:val="24"/>
          <w:lang w:val="hy-AM"/>
        </w:rPr>
      </w:pPr>
    </w:p>
    <w:p w:rsidR="005C2FB8" w:rsidRDefault="00DE7714" w:rsidP="005C2FB8">
      <w:pPr>
        <w:spacing w:after="200" w:line="240" w:lineRule="auto"/>
        <w:ind w:left="-426" w:right="-306" w:hanging="141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DE7714">
        <w:rPr>
          <w:rFonts w:ascii="Sylfaen" w:eastAsia="Calibri" w:hAnsi="Sylfaen" w:cs="Times New Roman"/>
          <w:b/>
          <w:sz w:val="24"/>
          <w:lang w:val="hy-AM"/>
        </w:rPr>
        <w:t xml:space="preserve">  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Փոփոխության առաջացման պատճառը՝</w:t>
      </w:r>
      <w:r w:rsidR="005737A5" w:rsidRPr="005737A5">
        <w:rPr>
          <w:rFonts w:ascii="Sylfaen" w:eastAsia="Calibri" w:hAnsi="Sylfaen" w:cs="Times New Roman"/>
          <w:b/>
          <w:sz w:val="24"/>
          <w:lang w:val="es-ES"/>
        </w:rPr>
        <w:t xml:space="preserve"> </w:t>
      </w:r>
      <w:r w:rsidR="00AB092D" w:rsidRPr="00AB092D">
        <w:rPr>
          <w:rFonts w:ascii="Sylfaen" w:eastAsia="Calibri" w:hAnsi="Sylfaen" w:cs="Times New Roman"/>
          <w:sz w:val="24"/>
          <w:lang w:val="es-ES"/>
        </w:rPr>
        <w:t xml:space="preserve"> </w:t>
      </w:r>
      <w:r w:rsidR="0026790D">
        <w:rPr>
          <w:rFonts w:ascii="GHEA Grapalat" w:eastAsia="Times New Roman" w:hAnsi="GHEA Grapalat" w:cs="Sylfaen"/>
          <w:sz w:val="20"/>
          <w:szCs w:val="20"/>
          <w:lang w:val="hy-AM" w:eastAsia="ru-RU"/>
        </w:rPr>
        <w:t>ՀՀ  Կառավարության 2023</w:t>
      </w:r>
      <w:r w:rsidR="00DC6F41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թվականի </w:t>
      </w:r>
      <w:r w:rsidR="00DC6F41" w:rsidRPr="00DC6F41">
        <w:rPr>
          <w:rFonts w:ascii="GHEA Grapalat" w:eastAsia="Times New Roman" w:hAnsi="GHEA Grapalat" w:cs="Sylfaen"/>
          <w:sz w:val="20"/>
          <w:szCs w:val="20"/>
          <w:lang w:val="hy-AM" w:eastAsia="ru-RU"/>
        </w:rPr>
        <w:t>դեկտեմբերի</w:t>
      </w:r>
      <w:r w:rsidR="00DC6F41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DC6F41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>28</w:t>
      </w:r>
      <w:r w:rsidR="00DC6F41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-ի </w:t>
      </w:r>
      <w:r w:rsidR="00DC6F41" w:rsidRPr="000B3CFB">
        <w:rPr>
          <w:rFonts w:ascii="GHEA Grapalat" w:eastAsia="Times New Roman" w:hAnsi="GHEA Grapalat" w:cs="Sylfaen"/>
          <w:sz w:val="20"/>
          <w:szCs w:val="20"/>
          <w:lang w:val="sv-SE" w:eastAsia="ru-RU"/>
        </w:rPr>
        <w:t xml:space="preserve"> N 2340</w:t>
      </w:r>
      <w:r w:rsidR="00DC6F41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>-</w:t>
      </w:r>
      <w:r w:rsidR="00DC6F41" w:rsidRPr="00DC6F41">
        <w:rPr>
          <w:rFonts w:ascii="GHEA Grapalat" w:eastAsia="Times New Roman" w:hAnsi="GHEA Grapalat" w:cs="Sylfaen"/>
          <w:sz w:val="20"/>
          <w:szCs w:val="20"/>
          <w:lang w:val="hy-AM" w:eastAsia="ru-RU"/>
        </w:rPr>
        <w:t>Ա</w:t>
      </w:r>
      <w:r w:rsidR="00DC6F41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որոշ</w:t>
      </w:r>
      <w:r w:rsidR="00DC6F41">
        <w:rPr>
          <w:rFonts w:ascii="GHEA Grapalat" w:eastAsia="Times New Roman" w:hAnsi="GHEA Grapalat" w:cs="Sylfaen"/>
          <w:sz w:val="20"/>
          <w:szCs w:val="20"/>
          <w:lang w:val="hy-AM" w:eastAsia="ru-RU"/>
        </w:rPr>
        <w:t>ում</w:t>
      </w:r>
      <w:r w:rsidR="005827BB">
        <w:rPr>
          <w:rFonts w:ascii="GHEA Grapalat" w:eastAsia="Times New Roman" w:hAnsi="GHEA Grapalat" w:cs="Sylfaen"/>
          <w:sz w:val="20"/>
          <w:szCs w:val="20"/>
          <w:lang w:val="hy-AM" w:eastAsia="ru-RU"/>
        </w:rPr>
        <w:t>ը</w:t>
      </w:r>
      <w:r w:rsidR="00DC6F41" w:rsidRPr="004B7E59">
        <w:rPr>
          <w:rFonts w:ascii="GHEA Grapalat" w:eastAsia="Times New Roman" w:hAnsi="GHEA Grapalat" w:cs="Sylfaen"/>
          <w:sz w:val="20"/>
          <w:szCs w:val="20"/>
          <w:lang w:val="hy-AM" w:eastAsia="ru-RU"/>
        </w:rPr>
        <w:t>, պատասխանատու ստորաբաժանման կողմից ներկայացված գրությունը</w:t>
      </w:r>
      <w:r w:rsidR="00DC6F41" w:rsidRPr="003F7A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: </w:t>
      </w:r>
    </w:p>
    <w:p w:rsidR="007E00C7" w:rsidRPr="005C2FB8" w:rsidRDefault="005C2FB8" w:rsidP="005C2FB8">
      <w:pPr>
        <w:spacing w:after="200" w:line="240" w:lineRule="auto"/>
        <w:ind w:left="-426" w:right="-306" w:hanging="141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Sylfaen" w:eastAsia="Calibri" w:hAnsi="Sylfaen" w:cs="Times New Roman"/>
          <w:b/>
          <w:sz w:val="24"/>
          <w:lang w:val="hy-AM"/>
        </w:rPr>
        <w:t xml:space="preserve">     </w:t>
      </w:r>
      <w:r w:rsidR="007E00C7" w:rsidRPr="007E00C7">
        <w:rPr>
          <w:rFonts w:ascii="inherit" w:eastAsia="Times New Roman" w:hAnsi="inherit" w:cs="Courier New"/>
          <w:color w:val="202124"/>
          <w:sz w:val="24"/>
          <w:szCs w:val="24"/>
          <w:lang w:val="ru-RU" w:eastAsia="ru-RU"/>
        </w:rPr>
        <w:t>Постановление Правительства РА от 28 декабря 2023 года N</w:t>
      </w:r>
      <w:r w:rsidR="007E00C7">
        <w:rPr>
          <w:rFonts w:ascii="inherit" w:eastAsia="Times New Roman" w:hAnsi="inherit" w:cs="Courier New"/>
          <w:color w:val="202124"/>
          <w:sz w:val="24"/>
          <w:szCs w:val="24"/>
          <w:lang w:val="ru-RU" w:eastAsia="ru-RU"/>
        </w:rPr>
        <w:t xml:space="preserve"> 2340-А, письмо, представленное </w:t>
      </w:r>
      <w:r w:rsidR="007E00C7" w:rsidRPr="007E00C7">
        <w:rPr>
          <w:rFonts w:ascii="inherit" w:eastAsia="Times New Roman" w:hAnsi="inherit" w:cs="Courier New"/>
          <w:color w:val="202124"/>
          <w:sz w:val="24"/>
          <w:szCs w:val="24"/>
          <w:lang w:val="ru-RU" w:eastAsia="ru-RU"/>
        </w:rPr>
        <w:t>ответственным ведомством.</w:t>
      </w:r>
    </w:p>
    <w:p w:rsidR="007E00C7" w:rsidRDefault="007E00C7" w:rsidP="007E00C7">
      <w:pPr>
        <w:spacing w:after="200" w:line="240" w:lineRule="auto"/>
        <w:ind w:left="-426" w:right="-306" w:hanging="141"/>
        <w:rPr>
          <w:rFonts w:ascii="Sylfaen" w:hAnsi="Sylfaen" w:cs="Sylfaen"/>
          <w:lang w:val="es-ES"/>
        </w:rPr>
      </w:pPr>
      <w:r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="00D80F79" w:rsidRPr="00D80F79">
        <w:rPr>
          <w:rFonts w:ascii="Sylfaen" w:eastAsia="Calibri" w:hAnsi="Sylfaen" w:cs="Times New Roman"/>
          <w:b/>
          <w:sz w:val="24"/>
          <w:lang w:val="hy-AM"/>
        </w:rPr>
        <w:t>Փոփոխության նկարագրությունը՝</w:t>
      </w:r>
      <w:r w:rsidR="003F7AEF" w:rsidRPr="003F7AEF"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>
        <w:rPr>
          <w:rFonts w:ascii="Sylfaen" w:hAnsi="Sylfaen" w:cs="Sylfaen"/>
          <w:lang w:val="hy-AM"/>
        </w:rPr>
        <w:t>Չ</w:t>
      </w:r>
      <w:r w:rsidRPr="005C3645">
        <w:rPr>
          <w:rFonts w:ascii="Sylfaen" w:hAnsi="Sylfaen" w:cs="Sylfaen"/>
          <w:lang w:val="es-ES"/>
        </w:rPr>
        <w:t>նախատեսված ֆինանսական միջոցների մասով աշխատանքները տեղափոխել 2024 թվական</w:t>
      </w:r>
    </w:p>
    <w:p w:rsidR="007E00C7" w:rsidRPr="007E00C7" w:rsidRDefault="007E00C7" w:rsidP="007E00C7">
      <w:pPr>
        <w:spacing w:after="200" w:line="240" w:lineRule="auto"/>
        <w:ind w:left="-426" w:right="-306" w:hanging="141"/>
        <w:rPr>
          <w:rFonts w:ascii="Sylfaen" w:hAnsi="Sylfaen" w:cs="Sylfaen"/>
          <w:lang w:val="es-ES"/>
        </w:rPr>
      </w:pPr>
      <w:r>
        <w:rPr>
          <w:rFonts w:ascii="Sylfaen" w:eastAsia="Calibri" w:hAnsi="Sylfaen" w:cs="Times New Roman"/>
          <w:b/>
          <w:sz w:val="24"/>
          <w:lang w:val="hy-AM"/>
        </w:rPr>
        <w:t xml:space="preserve">  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ru-RU" w:eastAsia="ru-RU"/>
        </w:rPr>
        <w:t>Перенести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es-ES" w:eastAsia="ru-RU"/>
        </w:rPr>
        <w:t xml:space="preserve"> 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ru-RU" w:eastAsia="ru-RU"/>
        </w:rPr>
        <w:t>работу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es-ES" w:eastAsia="ru-RU"/>
        </w:rPr>
        <w:t xml:space="preserve"> 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ru-RU" w:eastAsia="ru-RU"/>
        </w:rPr>
        <w:t>по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es-ES" w:eastAsia="ru-RU"/>
        </w:rPr>
        <w:t xml:space="preserve"> 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ru-RU" w:eastAsia="ru-RU"/>
        </w:rPr>
        <w:t>созданию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es-ES" w:eastAsia="ru-RU"/>
        </w:rPr>
        <w:t xml:space="preserve"> 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ru-RU" w:eastAsia="ru-RU"/>
        </w:rPr>
        <w:t>резервных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es-ES" w:eastAsia="ru-RU"/>
        </w:rPr>
        <w:t xml:space="preserve"> 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ru-RU" w:eastAsia="ru-RU"/>
        </w:rPr>
        <w:t>фондов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es-ES" w:eastAsia="ru-RU"/>
        </w:rPr>
        <w:t xml:space="preserve"> 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ru-RU" w:eastAsia="ru-RU"/>
        </w:rPr>
        <w:t>на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es-ES" w:eastAsia="ru-RU"/>
        </w:rPr>
        <w:t xml:space="preserve"> 2024 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ru-RU" w:eastAsia="ru-RU"/>
        </w:rPr>
        <w:t>год</w:t>
      </w:r>
      <w:r w:rsidRPr="007E00C7">
        <w:rPr>
          <w:rFonts w:ascii="inherit" w:eastAsia="Times New Roman" w:hAnsi="inherit" w:cs="Courier New"/>
          <w:color w:val="202124"/>
          <w:sz w:val="24"/>
          <w:szCs w:val="24"/>
          <w:lang w:val="es-ES" w:eastAsia="ru-RU"/>
        </w:rPr>
        <w:t>.</w:t>
      </w:r>
    </w:p>
    <w:p w:rsidR="007E00C7" w:rsidRPr="007E00C7" w:rsidRDefault="007E00C7" w:rsidP="007E00C7">
      <w:pPr>
        <w:spacing w:after="200" w:line="240" w:lineRule="auto"/>
        <w:ind w:left="-426" w:right="-306" w:hanging="141"/>
        <w:rPr>
          <w:rFonts w:ascii="Sylfaen" w:eastAsia="Calibri" w:hAnsi="Sylfaen" w:cs="Times New Roman"/>
          <w:b/>
          <w:sz w:val="24"/>
          <w:lang w:val="hy-AM"/>
        </w:rPr>
      </w:pPr>
      <w:r>
        <w:rPr>
          <w:rFonts w:ascii="Sylfaen" w:eastAsia="Calibri" w:hAnsi="Sylfaen" w:cs="Times New Roman"/>
          <w:b/>
          <w:sz w:val="24"/>
          <w:lang w:val="hy-AM"/>
        </w:rPr>
        <w:t xml:space="preserve"> </w:t>
      </w:r>
      <w:r w:rsidRPr="00FB0685">
        <w:rPr>
          <w:rFonts w:ascii="GHEA Grapalat" w:hAnsi="GHEA Grapalat" w:cs="Sylfaen"/>
          <w:szCs w:val="24"/>
          <w:lang w:val="af-ZA"/>
        </w:rPr>
        <w:t>Փոփոխության</w:t>
      </w:r>
      <w:r w:rsidRPr="00FB0685">
        <w:rPr>
          <w:rFonts w:ascii="GHEA Grapalat" w:hAnsi="GHEA Grapalat"/>
          <w:szCs w:val="24"/>
          <w:lang w:val="af-ZA"/>
        </w:rPr>
        <w:t xml:space="preserve"> </w:t>
      </w:r>
      <w:r w:rsidRPr="00FB0685">
        <w:rPr>
          <w:rFonts w:ascii="GHEA Grapalat" w:hAnsi="GHEA Grapalat" w:cs="Sylfaen"/>
          <w:szCs w:val="24"/>
          <w:lang w:val="af-ZA"/>
        </w:rPr>
        <w:t>հիմնավորում</w:t>
      </w:r>
      <w:r w:rsidRPr="00FB0685">
        <w:rPr>
          <w:rFonts w:ascii="GHEA Grapalat" w:hAnsi="GHEA Grapalat" w:cs="Sylfaen"/>
          <w:szCs w:val="24"/>
          <w:lang w:val="hy-AM"/>
        </w:rPr>
        <w:t xml:space="preserve">՝ 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 w:rsidRPr="007E00C7">
        <w:rPr>
          <w:rFonts w:ascii="GHEA Grapalat" w:hAnsi="GHEA Grapalat"/>
          <w:szCs w:val="24"/>
          <w:lang w:val="af-ZA"/>
        </w:rPr>
        <w:t>Գնումների մասին օրենսդրություն</w:t>
      </w:r>
    </w:p>
    <w:p w:rsidR="00AB092D" w:rsidRPr="00DC6F41" w:rsidRDefault="004B7E59" w:rsidP="007E00C7">
      <w:pPr>
        <w:spacing w:after="200" w:line="240" w:lineRule="auto"/>
        <w:ind w:left="-567" w:right="-306"/>
        <w:rPr>
          <w:rFonts w:ascii="GHEA Grapalat" w:eastAsia="Times New Roman" w:hAnsi="GHEA Grapalat" w:cs="Sylfaen"/>
          <w:sz w:val="20"/>
          <w:szCs w:val="20"/>
          <w:lang w:val="sv-SE" w:eastAsia="ru-RU"/>
        </w:rPr>
      </w:pPr>
      <w:r w:rsidRPr="008918D3">
        <w:rPr>
          <w:rFonts w:ascii="GHEA Grapalat" w:eastAsia="Times New Roman" w:hAnsi="GHEA Grapalat" w:cs="Times New Roman"/>
          <w:lang w:val="hy-AM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hy-AM" w:eastAsia="ru-RU"/>
        </w:rPr>
        <w:t xml:space="preserve">Սույն հայտարարության հետ կապված լրացուցիչ տեղեկություններ ստանալու համար կարող եք դիմել գնումների համակարգող </w:t>
      </w:r>
      <w:r w:rsidRPr="008918D3">
        <w:rPr>
          <w:rFonts w:ascii="GHEA Grapalat" w:eastAsia="Times New Roman" w:hAnsi="GHEA Grapalat" w:cs="Times New Roman"/>
          <w:lang w:val="hy-AM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hy-AM" w:eastAsia="ru-RU"/>
        </w:rPr>
        <w:t>Для получения дополнительной информации, связанной с настоящим объявлением, можно обратиться к секретарю Оценочной комиссии  .</w:t>
      </w:r>
      <w:r w:rsidR="00AB092D" w:rsidRPr="00AB092D">
        <w:rPr>
          <w:rFonts w:ascii="GHEA Grapalat" w:eastAsia="Times New Roman" w:hAnsi="GHEA Grapalat" w:cs="Times New Roman"/>
          <w:color w:val="000000"/>
          <w:lang w:val="hy-AM" w:eastAsia="ru-RU"/>
        </w:rPr>
        <w:t>Հեռախոս՝ Телефон `</w:t>
      </w:r>
      <w:r w:rsidR="00AB092D" w:rsidRPr="00AB092D">
        <w:rPr>
          <w:rFonts w:ascii="Calibri" w:eastAsia="Calibri" w:hAnsi="Calibri" w:cs="Times New Roman"/>
          <w:lang w:val="es-ES"/>
        </w:rPr>
        <w:t xml:space="preserve">  060881111</w:t>
      </w:r>
      <w:r w:rsidRPr="004B7E59">
        <w:rPr>
          <w:rFonts w:ascii="GHEA Grapalat" w:eastAsia="Times New Roman" w:hAnsi="GHEA Grapalat" w:cs="Times New Roman"/>
          <w:lang w:val="hy-AM" w:eastAsia="ru-RU"/>
        </w:rPr>
        <w:br/>
      </w:r>
      <w:r w:rsidR="00AB092D" w:rsidRPr="00AB092D">
        <w:rPr>
          <w:rFonts w:ascii="Calibri" w:eastAsia="Calibri" w:hAnsi="Calibri" w:cs="Times New Roman"/>
          <w:lang w:val="es-ES"/>
        </w:rPr>
        <w:t xml:space="preserve">  </w:t>
      </w:r>
      <w:r w:rsidR="00AB092D" w:rsidRPr="00AB092D">
        <w:rPr>
          <w:rFonts w:ascii="GHEA Grapalat" w:eastAsia="Times New Roman" w:hAnsi="GHEA Grapalat" w:cs="Times New Roman"/>
          <w:color w:val="000000"/>
          <w:lang w:val="hy-AM" w:eastAsia="ru-RU"/>
        </w:rPr>
        <w:t xml:space="preserve">Էլ.փոստ` Электронная почта: Պատվիրատու` Заказчик:  </w:t>
      </w:r>
      <w:r w:rsidRPr="004B7E59">
        <w:rPr>
          <w:rFonts w:ascii="GHEA Grapalat" w:eastAsia="Times New Roman" w:hAnsi="GHEA Grapalat" w:cs="Times New Roman"/>
          <w:color w:val="000000"/>
          <w:lang w:val="hy-AM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af-ZA" w:eastAsia="ru-RU"/>
        </w:rPr>
        <w:t xml:space="preserve">Հեռախոս </w:t>
      </w:r>
      <w:r w:rsidR="00AB092D" w:rsidRPr="00AB092D">
        <w:rPr>
          <w:rFonts w:ascii="Calibri" w:eastAsia="Calibri" w:hAnsi="Calibri" w:cs="Times New Roman"/>
          <w:lang w:val="es-ES"/>
        </w:rPr>
        <w:t xml:space="preserve">    </w:t>
      </w:r>
      <w:r w:rsidR="00AB092D" w:rsidRPr="00AB092D">
        <w:rPr>
          <w:rFonts w:ascii="GHEA Grapalat" w:eastAsia="Times New Roman" w:hAnsi="GHEA Grapalat" w:cs="Times New Roman"/>
          <w:lang w:val="af-ZA" w:eastAsia="ru-RU"/>
        </w:rPr>
        <w:t xml:space="preserve">Էլ. Փոստ </w:t>
      </w:r>
      <w:hyperlink r:id="rId6" w:history="1">
        <w:r w:rsidR="00AB092D" w:rsidRPr="00AB092D">
          <w:rPr>
            <w:rStyle w:val="a5"/>
            <w:rFonts w:ascii="GHEA Grapalat" w:eastAsia="Times New Roman" w:hAnsi="GHEA Grapalat" w:cs="Times New Roman"/>
            <w:lang w:val="af-ZA" w:eastAsia="ru-RU"/>
          </w:rPr>
          <w:t>vedu.qaxaqapetaran.2017@mail</w:t>
        </w:r>
      </w:hyperlink>
      <w:r w:rsidRPr="00B30E12">
        <w:rPr>
          <w:rFonts w:ascii="GHEA Grapalat" w:eastAsia="Times New Roman" w:hAnsi="GHEA Grapalat" w:cs="Times New Roman"/>
          <w:i/>
          <w:lang w:val="hy-AM" w:eastAsia="ru-RU"/>
        </w:rPr>
        <w:br/>
      </w:r>
      <w:r w:rsidR="00AB092D" w:rsidRPr="00AB092D">
        <w:rPr>
          <w:rFonts w:ascii="GHEA Grapalat" w:eastAsia="Times New Roman" w:hAnsi="GHEA Grapalat" w:cs="Times New Roman"/>
          <w:lang w:val="af-ZA" w:eastAsia="ru-RU"/>
        </w:rPr>
        <w:t>Պատվիրատու՝  Վեդու համայնքապետարան</w:t>
      </w:r>
    </w:p>
    <w:p w:rsidR="00D80F79" w:rsidRPr="00AB092D" w:rsidRDefault="00D80F79" w:rsidP="00AB092D">
      <w:pPr>
        <w:spacing w:after="200" w:line="240" w:lineRule="auto"/>
        <w:rPr>
          <w:rFonts w:ascii="Calibri" w:eastAsia="Calibri" w:hAnsi="Calibri" w:cs="Times New Roman"/>
          <w:lang w:val="af-ZA"/>
        </w:rPr>
      </w:pPr>
    </w:p>
    <w:p w:rsidR="00D80F79" w:rsidRPr="00AB092D" w:rsidRDefault="00D80F79" w:rsidP="00AB092D">
      <w:pPr>
        <w:spacing w:after="200" w:line="240" w:lineRule="auto"/>
        <w:rPr>
          <w:rFonts w:ascii="Calibri" w:eastAsia="Calibri" w:hAnsi="Calibri" w:cs="Times New Roman"/>
          <w:lang w:val="hy-AM"/>
        </w:rPr>
      </w:pPr>
    </w:p>
    <w:p w:rsidR="00686D46" w:rsidRPr="00AB092D" w:rsidRDefault="00686D46" w:rsidP="00AB092D">
      <w:pPr>
        <w:spacing w:line="240" w:lineRule="auto"/>
        <w:rPr>
          <w:lang w:val="hy-AM"/>
        </w:rPr>
      </w:pPr>
    </w:p>
    <w:sectPr w:rsidR="00686D46" w:rsidRPr="00AB092D" w:rsidSect="0057683C">
      <w:pgSz w:w="12240" w:h="15840"/>
      <w:pgMar w:top="0" w:right="333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710166"/>
    <w:multiLevelType w:val="hybridMultilevel"/>
    <w:tmpl w:val="AC803D66"/>
    <w:lvl w:ilvl="0" w:tplc="B61A95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F79"/>
    <w:rsid w:val="00055C4F"/>
    <w:rsid w:val="000B3CFB"/>
    <w:rsid w:val="00103CB3"/>
    <w:rsid w:val="001878ED"/>
    <w:rsid w:val="001D239B"/>
    <w:rsid w:val="0026790D"/>
    <w:rsid w:val="002B225C"/>
    <w:rsid w:val="002F730C"/>
    <w:rsid w:val="003E0092"/>
    <w:rsid w:val="003E7C1E"/>
    <w:rsid w:val="003F7081"/>
    <w:rsid w:val="003F7AEF"/>
    <w:rsid w:val="0040075A"/>
    <w:rsid w:val="00435252"/>
    <w:rsid w:val="00481B1C"/>
    <w:rsid w:val="004B7E59"/>
    <w:rsid w:val="004F6F10"/>
    <w:rsid w:val="00500A32"/>
    <w:rsid w:val="005737A5"/>
    <w:rsid w:val="0057683C"/>
    <w:rsid w:val="005827BB"/>
    <w:rsid w:val="005B5726"/>
    <w:rsid w:val="005C2FB8"/>
    <w:rsid w:val="00681BC0"/>
    <w:rsid w:val="006827A6"/>
    <w:rsid w:val="00686D46"/>
    <w:rsid w:val="0078105E"/>
    <w:rsid w:val="00786DA6"/>
    <w:rsid w:val="007C6A55"/>
    <w:rsid w:val="007E00C7"/>
    <w:rsid w:val="007F1EFB"/>
    <w:rsid w:val="008918D3"/>
    <w:rsid w:val="00893CE9"/>
    <w:rsid w:val="0099178A"/>
    <w:rsid w:val="009A41F1"/>
    <w:rsid w:val="00A2282A"/>
    <w:rsid w:val="00A46173"/>
    <w:rsid w:val="00A77567"/>
    <w:rsid w:val="00A81A6B"/>
    <w:rsid w:val="00AB092D"/>
    <w:rsid w:val="00AF4F34"/>
    <w:rsid w:val="00B30E12"/>
    <w:rsid w:val="00B365BB"/>
    <w:rsid w:val="00B41385"/>
    <w:rsid w:val="00C16C9A"/>
    <w:rsid w:val="00C55699"/>
    <w:rsid w:val="00C574C9"/>
    <w:rsid w:val="00D7749D"/>
    <w:rsid w:val="00D80F79"/>
    <w:rsid w:val="00D96F36"/>
    <w:rsid w:val="00DC6F41"/>
    <w:rsid w:val="00DE7714"/>
    <w:rsid w:val="00DF4E5F"/>
    <w:rsid w:val="00E37345"/>
    <w:rsid w:val="00EA663E"/>
    <w:rsid w:val="00EF764B"/>
    <w:rsid w:val="00F26178"/>
    <w:rsid w:val="00FB25A9"/>
    <w:rsid w:val="00FE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AE489-7B42-4905-A5A1-C669FF99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178A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B092D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3F7AE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6790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90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edu.qaxaqapetaran.2017@mail" TargetMode="External"/><Relationship Id="rId5" Type="http://schemas.openxmlformats.org/officeDocument/2006/relationships/hyperlink" Target="https://armeps.am/epps/cft/prepareViewCfTWS.do?resourceId=93939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50</cp:revision>
  <cp:lastPrinted>2024-03-14T11:49:00Z</cp:lastPrinted>
  <dcterms:created xsi:type="dcterms:W3CDTF">2023-03-14T13:26:00Z</dcterms:created>
  <dcterms:modified xsi:type="dcterms:W3CDTF">2024-03-14T11:50:00Z</dcterms:modified>
</cp:coreProperties>
</file>